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F40FA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土地互换协议​</w:t>
      </w:r>
    </w:p>
    <w:p w14:paraId="75B2617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甲方（互换方一）：____________________​</w:t>
      </w:r>
    </w:p>
    <w:p w14:paraId="3D2F65B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身份证号：____________________​</w:t>
      </w:r>
    </w:p>
    <w:p w14:paraId="6F01DDB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联系地址：____________________​</w:t>
      </w:r>
    </w:p>
    <w:p w14:paraId="731590F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联系电话：____________________​</w:t>
      </w:r>
    </w:p>
    <w:p w14:paraId="7E5A2AA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乙方（互换方二）：____________________​</w:t>
      </w:r>
    </w:p>
    <w:p w14:paraId="0E5D154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身份证号：____________________​</w:t>
      </w:r>
    </w:p>
    <w:p w14:paraId="5C897E9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联系地址：____________________​</w:t>
      </w:r>
    </w:p>
    <w:p w14:paraId="2E90A4B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联系电话：____________________​</w:t>
      </w:r>
    </w:p>
    <w:p w14:paraId="635FA5F6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根据《中华人民共和国民法典》《中华人民共和国农村土地承包法》等相关法律法规，甲乙双方本着平等、自愿、合法的原则，就土地互换事宜达成如下协议：​</w:t>
      </w:r>
    </w:p>
    <w:p w14:paraId="7F1D03F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第一条 互换土地基本情况​</w:t>
      </w:r>
    </w:p>
    <w:p w14:paraId="6F8D986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甲方提供互换土地​</w:t>
      </w:r>
    </w:p>
    <w:p w14:paraId="2AA74EC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位置：位于____________________（详细地址），四至范围为东至__________，南至__________，西至__________，北至__________ 。面积：共计__________亩（或__________平方米），土地承包经营权证编号为____________________ 。​</w:t>
      </w:r>
    </w:p>
    <w:p w14:paraId="5A15BAD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现状：目前种植作物 / 使用情况为____________________ ，土地质量等级为__________ 。​</w:t>
      </w:r>
    </w:p>
    <w:p w14:paraId="0D481E4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乙方提供互换土地​</w:t>
      </w:r>
    </w:p>
    <w:p w14:paraId="7F4BAE8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位置：位于____________________（详细地址），四至范围为东至__________，南至__________，西至__________，北至__________ 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面积：共计__________亩（或__________平方米），土地承包经营权证编号为____________________ 。​</w:t>
      </w:r>
    </w:p>
    <w:p w14:paraId="2B1B5D1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现状：目前种植作物 / 使用情况为____________________ ，土地质量等级为__________ 。​</w:t>
      </w:r>
    </w:p>
    <w:p w14:paraId="08880C4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第二条 互换期限​</w:t>
      </w:r>
    </w:p>
    <w:p w14:paraId="60609F6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自本协议签订之日起，甲乙双方永久性互换上述土地。若因政策调整或其他特殊情况需重新确定互换期限，双方应另行协商并签订补充协议。​</w:t>
      </w:r>
    </w:p>
    <w:p w14:paraId="7809DF1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第三条 互换条件​</w:t>
      </w:r>
    </w:p>
    <w:p w14:paraId="3B7BF88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甲乙双方自愿互换土地，不存在任何胁迫、欺诈等情形。​</w:t>
      </w:r>
    </w:p>
    <w:p w14:paraId="0802CD8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双方保证所提供互换的土地权属清晰，无产权纠纷、抵押、查封等权利瑕疵，且已获得土地共有人（如有）的同意。如因土地权属问题给对方造成损失，违约方应承担全部赔偿责任。​</w:t>
      </w:r>
    </w:p>
    <w:p w14:paraId="03885C5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互换土地的面积、质量等条件已由双方现场核实确认，不存在争议。​</w:t>
      </w:r>
    </w:p>
    <w:p w14:paraId="35549CA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第四条 双方权利与义务​</w:t>
      </w:r>
    </w:p>
    <w:p w14:paraId="69E93D9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甲方权利与义务​</w:t>
      </w:r>
    </w:p>
    <w:p w14:paraId="0871927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甲方自互换完成后，依法享有乙方互换土地的承包经营权，可自主开展生产经营活动，并享有土地产生的全部收益。​</w:t>
      </w:r>
    </w:p>
    <w:p w14:paraId="6891DBD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甲方应按照约定及时交付自己提供互换的土地，不得干涉乙方对互换后土地的正常使用。​</w:t>
      </w:r>
    </w:p>
    <w:p w14:paraId="42E3525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若因甲方原因导致乙方无法正常使用互换土地，甲方应负责解决并赔偿乙方因此遭受的损失。​</w:t>
      </w:r>
    </w:p>
    <w:p w14:paraId="055E273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乙方权利与义务​</w:t>
      </w:r>
    </w:p>
    <w:p w14:paraId="77E0DFF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乙方自互换完成后，依法享有甲方互换土地的承包经营权，有权自主决定土地的经营方式和种植作物。​</w:t>
      </w:r>
    </w:p>
    <w:p w14:paraId="75832E1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乙方应妥善使用互换后的土地，不得擅自改变土地的农业用途，不得对土地造成永久性损害。​</w:t>
      </w:r>
    </w:p>
    <w:p w14:paraId="76E7A9D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若因乙方原因导致甲方无法正常使用互换土地，乙方应承担相应的违约责任，并赔偿甲方损失。​</w:t>
      </w:r>
    </w:p>
    <w:p w14:paraId="050601F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第五条 违约责任​</w:t>
      </w:r>
    </w:p>
    <w:p w14:paraId="07FD66C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若一方违反本协议约定，未按时交付互换土地或存在土地权属纠纷等问题，违约方应向守约方支付违约金人民币__________元（大写：__________元整），并赔偿守约方因此遭受的全部损失（包括但不限于直接损失、间接损失、律师费、诉讼费等）。​</w:t>
      </w:r>
    </w:p>
    <w:p w14:paraId="015B41B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若一方擅自改变互换土地的农业用途，守约方有权要求违约方限期整改；逾期未整改的，守约方有权解除本协议，并要求违约方恢复土地原状，赔偿损失。​</w:t>
      </w:r>
    </w:p>
    <w:p w14:paraId="06824F6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第六条 争议解决​</w:t>
      </w:r>
    </w:p>
    <w:p w14:paraId="5FEB14C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本协议在履行过程中如发生争议，双方应首先友好协商解决；协商不成的，任何一方均有权向土地所在地有管辖权的人民法院提起诉讼。​</w:t>
      </w:r>
    </w:p>
    <w:p w14:paraId="4553213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第七条 其他条款​</w:t>
      </w:r>
    </w:p>
    <w:p w14:paraId="02739C5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本协议未尽事宜，可由甲乙双方另行签订补充协议。补充协议与本协议具有同等法律效力。补充协议内容与本协议不一致的，以补充协议为准。​</w:t>
      </w:r>
    </w:p>
    <w:p w14:paraId="73D3864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本协议一式三份，甲乙双方各执一份，报发包方备案一份，自双方签字（或盖章）之日起生效。​</w:t>
      </w:r>
    </w:p>
    <w:p w14:paraId="3FEAA28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甲方（签字 / 盖章）：____________________​</w:t>
      </w:r>
    </w:p>
    <w:p w14:paraId="075F339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签订日期：______年____月____日​</w:t>
      </w:r>
    </w:p>
    <w:p w14:paraId="22F8F5F4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乙方（签字 / 盖章）：____________________​</w:t>
      </w:r>
    </w:p>
    <w:p w14:paraId="50AD28C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46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2025-04-21T07:15:25Z</dcterms:created>
  <dc:creator>Administrator</dc:creator>
  <cp:lastModifiedBy>孙少瑞律师15391130484</cp:lastModifiedBy>
  <dcterms:modified xsi:type="dcterms:W3CDTF">2025-04-21T07:16:26Z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eyJoZGlkIjoiNTk2OWMyMTUwYWYzMTdiZmEzM2Y2OTYyNTQxNTIyMWIiLCJ1c2VySWQiOiIxNTE5Mzc1ODUxIn0=</vt:lpwstr>
  </property>
  <property fmtid="{D5CDD505-2E9C-101B-9397-08002B2CF9AE}" pid="4" name="ICV">
    <vt:lpwstr>4FB99DD418124777829EF86D17C0173B_12</vt:lpwstr>
  </property>
</Properties>
</file>