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D8DA4D">
      <w:pPr>
        <w:keepNext w:val="0"/>
        <w:keepLines w:val="0"/>
        <w:pageBreakBefore w:val="0"/>
        <w:widowControl/>
        <w:suppressLineNumbers w:val="0"/>
        <w:kinsoku/>
        <w:wordWrap/>
        <w:overflowPunct/>
        <w:topLinePunct w:val="0"/>
        <w:autoSpaceDE/>
        <w:autoSpaceDN/>
        <w:bidi w:val="0"/>
        <w:adjustRightInd/>
        <w:snapToGrid/>
        <w:spacing w:line="66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b/>
          <w:bCs/>
          <w:i w:val="0"/>
          <w:iCs w:val="0"/>
          <w:caps w:val="0"/>
          <w:color w:val="3D3D3D"/>
          <w:spacing w:val="0"/>
          <w:kern w:val="0"/>
          <w:sz w:val="44"/>
          <w:szCs w:val="44"/>
          <w:shd w:val="clear" w:fill="FFFFFF"/>
          <w:lang w:val="en-US" w:eastAsia="zh-CN" w:bidi="ar"/>
        </w:rPr>
        <w:t>扎兰屯市工业和信息化局关于年货大集现场搭建等项目评价的询价函</w:t>
      </w:r>
    </w:p>
    <w:p w14:paraId="1589D35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40"/>
          <w:lang w:eastAsia="zh-CN"/>
        </w:rPr>
      </w:pPr>
    </w:p>
    <w:p w14:paraId="16E0805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40"/>
        </w:rPr>
      </w:pPr>
      <w:r>
        <w:rPr>
          <w:rFonts w:hint="eastAsia" w:ascii="仿宋_GB2312" w:hAnsi="仿宋_GB2312" w:eastAsia="仿宋_GB2312" w:cs="仿宋_GB2312"/>
          <w:sz w:val="32"/>
          <w:szCs w:val="40"/>
          <w:lang w:eastAsia="zh-CN"/>
        </w:rPr>
        <w:t>各意向投标单位</w:t>
      </w:r>
      <w:r>
        <w:rPr>
          <w:rFonts w:hint="eastAsia" w:ascii="仿宋_GB2312" w:hAnsi="仿宋_GB2312" w:eastAsia="仿宋_GB2312" w:cs="仿宋_GB2312"/>
          <w:sz w:val="32"/>
          <w:szCs w:val="40"/>
        </w:rPr>
        <w:t>：</w:t>
      </w:r>
    </w:p>
    <w:p w14:paraId="2D3F477D">
      <w:pPr>
        <w:keepNext w:val="0"/>
        <w:keepLines w:val="0"/>
        <w:widowControl/>
        <w:suppressLineNumbers w:val="0"/>
        <w:ind w:firstLine="640" w:firstLineChars="200"/>
        <w:jc w:val="both"/>
        <w:rPr>
          <w:rFonts w:hint="eastAsia" w:ascii="仿宋_GB2312" w:hAnsi="仿宋_GB2312" w:eastAsia="仿宋_GB2312" w:cs="仿宋_GB2312"/>
          <w:sz w:val="32"/>
          <w:szCs w:val="40"/>
          <w:lang w:val="en-US" w:eastAsia="zh-CN"/>
        </w:rPr>
      </w:pPr>
      <w:r>
        <w:rPr>
          <w:rFonts w:hint="eastAsia" w:ascii="仿宋_GB2312" w:hAnsi="仿宋_GB2312" w:eastAsia="仿宋_GB2312" w:cs="仿宋_GB2312"/>
          <w:sz w:val="32"/>
          <w:szCs w:val="40"/>
          <w:lang w:val="en-US" w:eastAsia="zh-CN"/>
        </w:rPr>
        <w:t>根据扎兰屯市促消费工作相关安排，我局现就“我在呼伦贝尔过大年·扎兰屯年货大集活动”所涉及现场搭建、拆除恢复周边设施、西步行街景观小品翻新搭建等项目评价工作。特邀请贵单位参与本次价值评估服务的报价及方案编制。</w:t>
      </w:r>
    </w:p>
    <w:p w14:paraId="0ED2A0D6">
      <w:pPr>
        <w:keepNext w:val="0"/>
        <w:keepLines w:val="0"/>
        <w:widowControl/>
        <w:suppressLineNumbers w:val="0"/>
        <w:ind w:firstLine="640" w:firstLineChars="200"/>
        <w:jc w:val="both"/>
        <w:rPr>
          <w:rFonts w:hint="eastAsia" w:ascii="仿宋_GB2312" w:hAnsi="仿宋_GB2312" w:eastAsia="仿宋_GB2312" w:cs="仿宋_GB2312"/>
          <w:sz w:val="32"/>
          <w:szCs w:val="40"/>
          <w:lang w:val="en-US" w:eastAsia="zh-CN"/>
        </w:rPr>
      </w:pPr>
      <w:r>
        <w:rPr>
          <w:rFonts w:hint="default" w:ascii="国标黑体" w:hAnsi="国标黑体" w:eastAsia="国标黑体" w:cs="国标黑体"/>
          <w:sz w:val="32"/>
          <w:szCs w:val="40"/>
          <w:lang w:val="en-US" w:eastAsia="zh-CN"/>
        </w:rPr>
        <w:t>一、采购</w:t>
      </w:r>
      <w:r>
        <w:rPr>
          <w:rFonts w:hint="eastAsia" w:ascii="国标黑体" w:hAnsi="国标黑体" w:eastAsia="国标黑体" w:cs="国标黑体"/>
          <w:sz w:val="32"/>
          <w:szCs w:val="40"/>
          <w:lang w:val="en-US" w:eastAsia="zh-CN"/>
        </w:rPr>
        <w:t>单位</w:t>
      </w:r>
      <w:r>
        <w:rPr>
          <w:rFonts w:hint="default" w:ascii="国标黑体" w:hAnsi="国标黑体" w:eastAsia="国标黑体" w:cs="国标黑体"/>
          <w:sz w:val="32"/>
          <w:szCs w:val="40"/>
          <w:lang w:val="en-US" w:eastAsia="zh-CN"/>
        </w:rPr>
        <w:t>：</w:t>
      </w:r>
      <w:r>
        <w:rPr>
          <w:rFonts w:hint="default" w:ascii="仿宋_GB2312" w:hAnsi="仿宋_GB2312" w:eastAsia="仿宋_GB2312" w:cs="仿宋_GB2312"/>
          <w:sz w:val="32"/>
          <w:szCs w:val="40"/>
          <w:lang w:val="en-US" w:eastAsia="zh-CN"/>
        </w:rPr>
        <w:t>扎兰屯市工业和信息化局</w:t>
      </w:r>
    </w:p>
    <w:p w14:paraId="0037209E">
      <w:pPr>
        <w:keepNext w:val="0"/>
        <w:keepLines w:val="0"/>
        <w:widowControl/>
        <w:suppressLineNumbers w:val="0"/>
        <w:ind w:firstLine="640" w:firstLineChars="200"/>
        <w:jc w:val="both"/>
        <w:rPr>
          <w:rFonts w:hint="eastAsia" w:ascii="仿宋_GB2312" w:hAnsi="仿宋_GB2312" w:eastAsia="仿宋_GB2312" w:cs="仿宋_GB2312"/>
          <w:sz w:val="32"/>
          <w:szCs w:val="40"/>
          <w:lang w:eastAsia="zh-CN"/>
        </w:rPr>
      </w:pPr>
      <w:r>
        <w:rPr>
          <w:rFonts w:hint="eastAsia" w:ascii="国标黑体" w:hAnsi="国标黑体" w:eastAsia="国标黑体" w:cs="国标黑体"/>
          <w:sz w:val="32"/>
          <w:szCs w:val="40"/>
          <w:lang w:val="en-US" w:eastAsia="zh-CN"/>
        </w:rPr>
        <w:t>二、项目名称：</w:t>
      </w:r>
      <w:r>
        <w:rPr>
          <w:rFonts w:hint="eastAsia" w:ascii="仿宋_GB2312" w:hAnsi="仿宋_GB2312" w:eastAsia="仿宋_GB2312" w:cs="仿宋_GB2312"/>
          <w:sz w:val="32"/>
          <w:szCs w:val="40"/>
          <w:lang w:val="en-US" w:eastAsia="zh-CN"/>
        </w:rPr>
        <w:t>“我在呼伦贝尔过大年.扎兰屯年货大集活动”的现场搭建、拆除恢复周边设施、西步行街景观小品翻新搭建</w:t>
      </w:r>
      <w:r>
        <w:rPr>
          <w:rFonts w:hint="eastAsia" w:ascii="仿宋_GB2312" w:hAnsi="仿宋_GB2312" w:eastAsia="仿宋_GB2312" w:cs="仿宋_GB2312"/>
          <w:sz w:val="32"/>
          <w:szCs w:val="40"/>
          <w:lang w:eastAsia="zh-CN"/>
        </w:rPr>
        <w:t>等项目评价</w:t>
      </w:r>
    </w:p>
    <w:p w14:paraId="77242830">
      <w:pPr>
        <w:keepNext w:val="0"/>
        <w:keepLines w:val="0"/>
        <w:widowControl/>
        <w:suppressLineNumbers w:val="0"/>
        <w:ind w:firstLine="640" w:firstLineChars="200"/>
        <w:jc w:val="both"/>
        <w:rPr>
          <w:rFonts w:hint="default" w:ascii="仿宋_GB2312" w:hAnsi="仿宋_GB2312" w:eastAsia="仿宋_GB2312" w:cs="仿宋_GB2312"/>
          <w:sz w:val="32"/>
          <w:szCs w:val="40"/>
          <w:lang w:val="en-US" w:eastAsia="zh-CN"/>
        </w:rPr>
      </w:pPr>
      <w:r>
        <w:rPr>
          <w:rFonts w:hint="eastAsia" w:ascii="国标黑体" w:hAnsi="国标黑体" w:eastAsia="国标黑体" w:cs="国标黑体"/>
          <w:sz w:val="32"/>
          <w:szCs w:val="40"/>
          <w:lang w:val="en-US" w:eastAsia="zh-CN"/>
        </w:rPr>
        <w:t>三、完成时限：</w:t>
      </w:r>
      <w:r>
        <w:rPr>
          <w:rFonts w:hint="default" w:ascii="仿宋_GB2312" w:hAnsi="仿宋_GB2312" w:eastAsia="仿宋_GB2312" w:cs="仿宋_GB2312"/>
          <w:sz w:val="32"/>
          <w:szCs w:val="40"/>
          <w:lang w:val="en-US" w:eastAsia="zh-CN"/>
        </w:rPr>
        <w:t>2026年</w:t>
      </w:r>
      <w:r>
        <w:rPr>
          <w:rFonts w:hint="eastAsia" w:ascii="仿宋_GB2312" w:hAnsi="仿宋_GB2312" w:eastAsia="仿宋_GB2312" w:cs="仿宋_GB2312"/>
          <w:sz w:val="32"/>
          <w:szCs w:val="40"/>
          <w:lang w:val="en-US" w:eastAsia="zh-CN"/>
        </w:rPr>
        <w:t>2</w:t>
      </w:r>
      <w:r>
        <w:rPr>
          <w:rFonts w:hint="default" w:ascii="仿宋_GB2312" w:hAnsi="仿宋_GB2312" w:eastAsia="仿宋_GB2312" w:cs="仿宋_GB2312"/>
          <w:sz w:val="32"/>
          <w:szCs w:val="40"/>
          <w:lang w:val="en-US" w:eastAsia="zh-CN"/>
        </w:rPr>
        <w:t>月</w:t>
      </w:r>
      <w:r>
        <w:rPr>
          <w:rFonts w:hint="eastAsia" w:ascii="仿宋_GB2312" w:hAnsi="仿宋_GB2312" w:eastAsia="仿宋_GB2312" w:cs="仿宋_GB2312"/>
          <w:sz w:val="32"/>
          <w:szCs w:val="40"/>
          <w:lang w:val="en-US" w:eastAsia="zh-CN"/>
        </w:rPr>
        <w:t>6</w:t>
      </w:r>
      <w:r>
        <w:rPr>
          <w:rFonts w:hint="default" w:ascii="仿宋_GB2312" w:hAnsi="仿宋_GB2312" w:eastAsia="仿宋_GB2312" w:cs="仿宋_GB2312"/>
          <w:sz w:val="32"/>
          <w:szCs w:val="40"/>
          <w:lang w:val="en-US" w:eastAsia="zh-CN"/>
        </w:rPr>
        <w:t>日</w:t>
      </w:r>
      <w:r>
        <w:rPr>
          <w:rFonts w:hint="eastAsia" w:ascii="仿宋_GB2312" w:hAnsi="仿宋_GB2312" w:eastAsia="仿宋_GB2312" w:cs="仿宋_GB2312"/>
          <w:sz w:val="32"/>
          <w:szCs w:val="40"/>
          <w:lang w:val="en-US" w:eastAsia="zh-CN"/>
        </w:rPr>
        <w:t>前</w:t>
      </w:r>
    </w:p>
    <w:p w14:paraId="696F61A7">
      <w:pPr>
        <w:keepNext w:val="0"/>
        <w:keepLines w:val="0"/>
        <w:widowControl/>
        <w:suppressLineNumbers w:val="0"/>
        <w:ind w:firstLine="640" w:firstLineChars="200"/>
        <w:jc w:val="both"/>
        <w:rPr>
          <w:rFonts w:hint="eastAsia" w:ascii="国标黑体" w:hAnsi="国标黑体" w:eastAsia="国标黑体" w:cs="国标黑体"/>
          <w:sz w:val="32"/>
          <w:szCs w:val="40"/>
          <w:lang w:val="en-US" w:eastAsia="zh-CN"/>
        </w:rPr>
      </w:pPr>
      <w:r>
        <w:rPr>
          <w:rFonts w:hint="eastAsia" w:ascii="国标黑体" w:hAnsi="国标黑体" w:eastAsia="国标黑体" w:cs="国标黑体"/>
          <w:sz w:val="32"/>
          <w:szCs w:val="40"/>
          <w:lang w:val="en-US" w:eastAsia="zh-CN"/>
        </w:rPr>
        <w:t>四、报送材料及编制要求</w:t>
      </w:r>
    </w:p>
    <w:p w14:paraId="6B8C5038">
      <w:pPr>
        <w:keepNext w:val="0"/>
        <w:keepLines w:val="0"/>
        <w:widowControl/>
        <w:suppressLineNumbers w:val="0"/>
        <w:ind w:firstLine="640" w:firstLineChars="200"/>
        <w:jc w:val="both"/>
        <w:rPr>
          <w:rFonts w:hint="default" w:ascii="仿宋_GB2312" w:hAnsi="仿宋_GB2312" w:eastAsia="仿宋_GB2312" w:cs="仿宋_GB2312"/>
          <w:sz w:val="32"/>
          <w:szCs w:val="40"/>
          <w:lang w:val="en-US" w:eastAsia="zh-CN"/>
        </w:rPr>
      </w:pPr>
      <w:r>
        <w:rPr>
          <w:rFonts w:hint="default" w:ascii="仿宋_GB2312" w:hAnsi="仿宋_GB2312" w:eastAsia="仿宋_GB2312" w:cs="仿宋_GB2312"/>
          <w:sz w:val="32"/>
          <w:szCs w:val="40"/>
          <w:lang w:val="en-US" w:eastAsia="zh-CN"/>
        </w:rPr>
        <w:t>投标人提交的报价函需密封处及封面加盖单位公章。报价函内附以下内容（加盖单位公章）：采购项目报价函</w:t>
      </w:r>
      <w:r>
        <w:rPr>
          <w:rFonts w:hint="eastAsia" w:ascii="仿宋_GB2312" w:hAnsi="仿宋_GB2312" w:eastAsia="仿宋_GB2312" w:cs="仿宋_GB2312"/>
          <w:sz w:val="32"/>
          <w:szCs w:val="40"/>
          <w:lang w:val="en-US" w:eastAsia="zh-CN"/>
        </w:rPr>
        <w:t>（</w:t>
      </w:r>
      <w:r>
        <w:rPr>
          <w:rFonts w:hint="default" w:ascii="仿宋_GB2312" w:hAnsi="仿宋_GB2312" w:eastAsia="仿宋_GB2312" w:cs="仿宋_GB2312"/>
          <w:sz w:val="32"/>
          <w:szCs w:val="40"/>
          <w:lang w:val="en-US" w:eastAsia="zh-CN"/>
        </w:rPr>
        <w:t>所报价格为含税价</w:t>
      </w:r>
      <w:r>
        <w:rPr>
          <w:rFonts w:hint="eastAsia" w:ascii="仿宋_GB2312" w:hAnsi="仿宋_GB2312" w:eastAsia="仿宋_GB2312" w:cs="仿宋_GB2312"/>
          <w:sz w:val="32"/>
          <w:szCs w:val="40"/>
          <w:lang w:val="en-US" w:eastAsia="zh-CN"/>
        </w:rPr>
        <w:t>）、详细服务方案</w:t>
      </w:r>
      <w:r>
        <w:rPr>
          <w:rFonts w:hint="default" w:ascii="仿宋_GB2312" w:hAnsi="仿宋_GB2312" w:eastAsia="仿宋_GB2312" w:cs="仿宋_GB2312"/>
          <w:sz w:val="32"/>
          <w:szCs w:val="40"/>
          <w:lang w:val="en-US" w:eastAsia="zh-CN"/>
        </w:rPr>
        <w:t>。</w:t>
      </w:r>
    </w:p>
    <w:p w14:paraId="02179269">
      <w:pPr>
        <w:keepNext w:val="0"/>
        <w:keepLines w:val="0"/>
        <w:widowControl/>
        <w:suppressLineNumbers w:val="0"/>
        <w:ind w:firstLine="640" w:firstLineChars="200"/>
        <w:jc w:val="both"/>
        <w:rPr>
          <w:rFonts w:hint="eastAsia" w:ascii="国标黑体" w:hAnsi="国标黑体" w:eastAsia="国标黑体" w:cs="国标黑体"/>
          <w:sz w:val="32"/>
          <w:szCs w:val="40"/>
          <w:lang w:val="en-US" w:eastAsia="zh-CN"/>
        </w:rPr>
      </w:pPr>
      <w:r>
        <w:rPr>
          <w:rFonts w:hint="eastAsia" w:ascii="国标黑体" w:hAnsi="国标黑体" w:eastAsia="国标黑体" w:cs="国标黑体"/>
          <w:sz w:val="32"/>
          <w:szCs w:val="40"/>
          <w:lang w:val="en-US" w:eastAsia="zh-CN"/>
        </w:rPr>
        <w:t>五、递交资料时间及地点</w:t>
      </w:r>
      <w:bookmarkStart w:id="0" w:name="_GoBack"/>
      <w:bookmarkEnd w:id="0"/>
    </w:p>
    <w:p w14:paraId="7AF9F5C8">
      <w:pPr>
        <w:keepNext w:val="0"/>
        <w:keepLines w:val="0"/>
        <w:widowControl/>
        <w:suppressLineNumbers w:val="0"/>
        <w:ind w:firstLine="640" w:firstLineChars="200"/>
        <w:jc w:val="both"/>
        <w:rPr>
          <w:rFonts w:hint="default" w:ascii="仿宋_GB2312" w:hAnsi="仿宋_GB2312" w:eastAsia="仿宋_GB2312" w:cs="仿宋_GB2312"/>
          <w:sz w:val="32"/>
          <w:szCs w:val="40"/>
          <w:lang w:val="en-US" w:eastAsia="zh-CN"/>
        </w:rPr>
      </w:pPr>
      <w:r>
        <w:rPr>
          <w:rFonts w:hint="default" w:ascii="仿宋_GB2312" w:hAnsi="仿宋_GB2312" w:eastAsia="仿宋_GB2312" w:cs="仿宋_GB2312"/>
          <w:sz w:val="32"/>
          <w:szCs w:val="40"/>
          <w:lang w:val="en-US" w:eastAsia="zh-CN"/>
        </w:rPr>
        <w:t>1、投递截</w:t>
      </w:r>
      <w:r>
        <w:rPr>
          <w:rFonts w:hint="eastAsia" w:ascii="仿宋_GB2312" w:hAnsi="仿宋_GB2312" w:eastAsia="仿宋_GB2312" w:cs="仿宋_GB2312"/>
          <w:sz w:val="32"/>
          <w:szCs w:val="40"/>
          <w:lang w:val="en-US" w:eastAsia="zh-CN"/>
        </w:rPr>
        <w:t>止</w:t>
      </w:r>
      <w:r>
        <w:rPr>
          <w:rFonts w:hint="default" w:ascii="仿宋_GB2312" w:hAnsi="仿宋_GB2312" w:eastAsia="仿宋_GB2312" w:cs="仿宋_GB2312"/>
          <w:sz w:val="32"/>
          <w:szCs w:val="40"/>
          <w:lang w:val="en-US" w:eastAsia="zh-CN"/>
        </w:rPr>
        <w:t>时间：2026年</w:t>
      </w:r>
      <w:r>
        <w:rPr>
          <w:rFonts w:hint="eastAsia" w:ascii="仿宋_GB2312" w:hAnsi="仿宋_GB2312" w:eastAsia="仿宋_GB2312" w:cs="仿宋_GB2312"/>
          <w:sz w:val="32"/>
          <w:szCs w:val="40"/>
          <w:lang w:val="en-US" w:eastAsia="zh-CN"/>
        </w:rPr>
        <w:t>2</w:t>
      </w:r>
      <w:r>
        <w:rPr>
          <w:rFonts w:hint="default" w:ascii="仿宋_GB2312" w:hAnsi="仿宋_GB2312" w:eastAsia="仿宋_GB2312" w:cs="仿宋_GB2312"/>
          <w:sz w:val="32"/>
          <w:szCs w:val="40"/>
          <w:lang w:val="en-US" w:eastAsia="zh-CN"/>
        </w:rPr>
        <w:t>月</w:t>
      </w:r>
      <w:r>
        <w:rPr>
          <w:rFonts w:hint="eastAsia" w:ascii="仿宋_GB2312" w:hAnsi="仿宋_GB2312" w:eastAsia="仿宋_GB2312" w:cs="仿宋_GB2312"/>
          <w:sz w:val="32"/>
          <w:szCs w:val="40"/>
          <w:lang w:val="en-US" w:eastAsia="zh-CN"/>
        </w:rPr>
        <w:t>6</w:t>
      </w:r>
      <w:r>
        <w:rPr>
          <w:rFonts w:hint="default" w:ascii="仿宋_GB2312" w:hAnsi="仿宋_GB2312" w:eastAsia="仿宋_GB2312" w:cs="仿宋_GB2312"/>
          <w:sz w:val="32"/>
          <w:szCs w:val="40"/>
          <w:lang w:val="en-US" w:eastAsia="zh-CN"/>
        </w:rPr>
        <w:t>日下午16：00前。</w:t>
      </w:r>
    </w:p>
    <w:p w14:paraId="6D211F90">
      <w:pPr>
        <w:keepNext w:val="0"/>
        <w:keepLines w:val="0"/>
        <w:widowControl/>
        <w:suppressLineNumbers w:val="0"/>
        <w:ind w:firstLine="640" w:firstLineChars="200"/>
        <w:jc w:val="both"/>
        <w:rPr>
          <w:rFonts w:hint="default" w:ascii="仿宋_GB2312" w:hAnsi="仿宋_GB2312" w:eastAsia="仿宋_GB2312" w:cs="仿宋_GB2312"/>
          <w:sz w:val="32"/>
          <w:szCs w:val="40"/>
          <w:lang w:val="en-US" w:eastAsia="zh-CN"/>
        </w:rPr>
      </w:pPr>
      <w:r>
        <w:rPr>
          <w:rFonts w:hint="default" w:ascii="仿宋_GB2312" w:hAnsi="仿宋_GB2312" w:eastAsia="仿宋_GB2312" w:cs="仿宋_GB2312"/>
          <w:sz w:val="32"/>
          <w:szCs w:val="40"/>
          <w:lang w:val="en-US" w:eastAsia="zh-CN"/>
        </w:rPr>
        <w:t>2、投递地点：扎兰屯市党政中心四楼4036室</w:t>
      </w:r>
    </w:p>
    <w:p w14:paraId="2E5B26FA">
      <w:pPr>
        <w:keepNext w:val="0"/>
        <w:keepLines w:val="0"/>
        <w:widowControl/>
        <w:suppressLineNumbers w:val="0"/>
        <w:ind w:firstLine="640" w:firstLineChars="200"/>
        <w:jc w:val="both"/>
        <w:rPr>
          <w:rFonts w:hint="default" w:ascii="仿宋_GB2312" w:hAnsi="仿宋_GB2312" w:eastAsia="仿宋_GB2312" w:cs="仿宋_GB2312"/>
          <w:sz w:val="32"/>
          <w:szCs w:val="40"/>
          <w:lang w:val="en-US" w:eastAsia="zh-CN"/>
        </w:rPr>
      </w:pPr>
      <w:r>
        <w:rPr>
          <w:rFonts w:hint="default" w:ascii="仿宋_GB2312" w:hAnsi="仿宋_GB2312" w:eastAsia="仿宋_GB2312" w:cs="仿宋_GB2312"/>
          <w:sz w:val="32"/>
          <w:szCs w:val="40"/>
          <w:lang w:val="en-US" w:eastAsia="zh-CN"/>
        </w:rPr>
        <w:t>3、联系人：王宁  联系电话：3200863</w:t>
      </w:r>
    </w:p>
    <w:p w14:paraId="6A0826CE">
      <w:pPr>
        <w:keepNext w:val="0"/>
        <w:keepLines w:val="0"/>
        <w:widowControl/>
        <w:suppressLineNumbers w:val="0"/>
        <w:ind w:firstLine="640" w:firstLineChars="200"/>
        <w:jc w:val="both"/>
        <w:rPr>
          <w:rFonts w:hint="eastAsia" w:ascii="国标黑体" w:hAnsi="国标黑体" w:eastAsia="国标黑体" w:cs="国标黑体"/>
          <w:sz w:val="32"/>
          <w:szCs w:val="40"/>
          <w:lang w:val="en-US" w:eastAsia="zh-CN"/>
        </w:rPr>
      </w:pPr>
      <w:r>
        <w:rPr>
          <w:rFonts w:hint="eastAsia" w:ascii="国标黑体" w:hAnsi="国标黑体" w:eastAsia="国标黑体" w:cs="国标黑体"/>
          <w:sz w:val="32"/>
          <w:szCs w:val="40"/>
          <w:lang w:val="en-US" w:eastAsia="zh-CN"/>
        </w:rPr>
        <w:t>六、评审方式：</w:t>
      </w:r>
    </w:p>
    <w:p w14:paraId="6A0127ED">
      <w:pPr>
        <w:keepNext w:val="0"/>
        <w:keepLines w:val="0"/>
        <w:widowControl/>
        <w:suppressLineNumbers w:val="0"/>
        <w:ind w:firstLine="640" w:firstLineChars="200"/>
        <w:jc w:val="both"/>
        <w:rPr>
          <w:rFonts w:hint="default" w:ascii="仿宋_GB2312" w:hAnsi="仿宋_GB2312" w:eastAsia="仿宋_GB2312" w:cs="仿宋_GB2312"/>
          <w:sz w:val="32"/>
          <w:szCs w:val="40"/>
          <w:lang w:val="en-US" w:eastAsia="zh-CN"/>
        </w:rPr>
      </w:pPr>
      <w:r>
        <w:rPr>
          <w:rFonts w:hint="default" w:ascii="仿宋_GB2312" w:hAnsi="仿宋_GB2312" w:eastAsia="仿宋_GB2312" w:cs="仿宋_GB2312"/>
          <w:sz w:val="32"/>
          <w:szCs w:val="40"/>
          <w:lang w:val="en-US" w:eastAsia="zh-CN"/>
        </w:rPr>
        <w:t>1、采购人根据投标人提供资料，在符合采购需求的前提下，按照最低报价原则，以最低报价的投标人作为成交投标人，报价极为委托的合同价。</w:t>
      </w:r>
    </w:p>
    <w:p w14:paraId="38F9A10C">
      <w:pPr>
        <w:keepNext w:val="0"/>
        <w:keepLines w:val="0"/>
        <w:widowControl/>
        <w:suppressLineNumbers w:val="0"/>
        <w:ind w:firstLine="640" w:firstLineChars="200"/>
        <w:jc w:val="both"/>
        <w:rPr>
          <w:rFonts w:hint="default" w:ascii="仿宋_GB2312" w:hAnsi="仿宋_GB2312" w:eastAsia="仿宋_GB2312" w:cs="仿宋_GB2312"/>
          <w:sz w:val="32"/>
          <w:szCs w:val="40"/>
          <w:lang w:val="en-US" w:eastAsia="zh-CN"/>
        </w:rPr>
      </w:pPr>
      <w:r>
        <w:rPr>
          <w:rFonts w:hint="default" w:ascii="仿宋_GB2312" w:hAnsi="仿宋_GB2312" w:eastAsia="仿宋_GB2312" w:cs="仿宋_GB2312"/>
          <w:sz w:val="32"/>
          <w:szCs w:val="40"/>
          <w:lang w:val="en-US" w:eastAsia="zh-CN"/>
        </w:rPr>
        <w:t>2、采购人不和未成交的报价人解释未成交原因，不退还报价文件。</w:t>
      </w:r>
    </w:p>
    <w:p w14:paraId="39660E2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4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国标黑体">
    <w:altName w:val="黑体"/>
    <w:panose1 w:val="02000500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1947CF"/>
    <w:rsid w:val="33BD82E8"/>
    <w:rsid w:val="4A1947CF"/>
    <w:rsid w:val="6B1A6070"/>
    <w:rsid w:val="7EEF000D"/>
    <w:rsid w:val="7EFF7F98"/>
    <w:rsid w:val="B3FF35BB"/>
    <w:rsid w:val="DDCFA3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477</Words>
  <Characters>494</Characters>
  <Lines>0</Lines>
  <Paragraphs>0</Paragraphs>
  <TotalTime>1</TotalTime>
  <ScaleCrop>false</ScaleCrop>
  <LinksUpToDate>false</LinksUpToDate>
  <CharactersWithSpaces>496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2018-07-11T23:11:00Z</dcterms:created>
  <dc:creator>d</dc:creator>
  <cp:lastModifiedBy>、左灯右行</cp:lastModifiedBy>
  <cp:lastPrinted>2026-02-05T17:39:00Z</cp:lastPrinted>
  <dcterms:modified xsi:type="dcterms:W3CDTF">2026-03-03T08:02:09Z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eyJoZGlkIjoiYTU2YjlkZTQxMTYyNzY2NmE0NzI1ODJmY2MzMTE4OGMiLCJ1c2VySWQiOiI0MzAyNjQzOTEifQ==</vt:lpwstr>
  </property>
  <property fmtid="{D5CDD505-2E9C-101B-9397-08002B2CF9AE}" pid="4" name="ICV">
    <vt:lpwstr>FDBD418194AA4CE684F1B1040622B9F0_12</vt:lpwstr>
  </property>
</Properties>
</file>