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733C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扎兰屯市2025年度巡游出租汽车企业</w:t>
      </w:r>
    </w:p>
    <w:p w14:paraId="395DC8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600" w:lineRule="exact"/>
        <w:jc w:val="center"/>
        <w:textAlignment w:val="auto"/>
        <w:rPr>
          <w:rFonts w:ascii="黑体" w:hAnsi="黑体" w:eastAsia="黑体" w:cs="黑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服务质量考核评分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表</w:t>
      </w:r>
    </w:p>
    <w:tbl>
      <w:tblPr>
        <w:tblStyle w:val="2"/>
        <w:tblW w:w="9093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6"/>
        <w:gridCol w:w="3354"/>
        <w:gridCol w:w="1190"/>
        <w:gridCol w:w="1670"/>
        <w:gridCol w:w="2093"/>
      </w:tblGrid>
      <w:tr w14:paraId="0ABCA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786" w:type="dxa"/>
            <w:vAlign w:val="center"/>
          </w:tcPr>
          <w:p w14:paraId="5C7FFD91">
            <w:pPr>
              <w:spacing w:line="400" w:lineRule="exact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3354" w:type="dxa"/>
            <w:vAlign w:val="center"/>
          </w:tcPr>
          <w:p w14:paraId="40530985">
            <w:pPr>
              <w:spacing w:line="400" w:lineRule="exact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驾培机构名称</w:t>
            </w:r>
          </w:p>
        </w:tc>
        <w:tc>
          <w:tcPr>
            <w:tcW w:w="1190" w:type="dxa"/>
            <w:vAlign w:val="center"/>
          </w:tcPr>
          <w:p w14:paraId="488683E6">
            <w:pPr>
              <w:spacing w:line="400" w:lineRule="exact"/>
              <w:jc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考核</w:t>
            </w:r>
          </w:p>
          <w:p w14:paraId="0D9E3316">
            <w:pPr>
              <w:spacing w:line="400" w:lineRule="exact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总分</w:t>
            </w:r>
          </w:p>
        </w:tc>
        <w:tc>
          <w:tcPr>
            <w:tcW w:w="1670" w:type="dxa"/>
            <w:vAlign w:val="center"/>
          </w:tcPr>
          <w:p w14:paraId="7505EC08">
            <w:pPr>
              <w:spacing w:line="400" w:lineRule="exact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有无亡人安全责任事故</w:t>
            </w:r>
          </w:p>
        </w:tc>
        <w:tc>
          <w:tcPr>
            <w:tcW w:w="2093" w:type="dxa"/>
            <w:vAlign w:val="center"/>
          </w:tcPr>
          <w:p w14:paraId="76057E80">
            <w:pPr>
              <w:spacing w:line="400" w:lineRule="exact"/>
              <w:ind w:left="132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质量信誉等级</w:t>
            </w:r>
          </w:p>
          <w:p w14:paraId="73FA33DE">
            <w:pPr>
              <w:spacing w:line="400" w:lineRule="exact"/>
              <w:ind w:left="132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（按AAA、AA、A、B排序）</w:t>
            </w:r>
          </w:p>
        </w:tc>
      </w:tr>
      <w:tr w14:paraId="33B61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786" w:type="dxa"/>
            <w:vAlign w:val="center"/>
          </w:tcPr>
          <w:p w14:paraId="56257E6D">
            <w:pPr>
              <w:spacing w:line="4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1</w:t>
            </w:r>
          </w:p>
        </w:tc>
        <w:tc>
          <w:tcPr>
            <w:tcW w:w="3354" w:type="dxa"/>
            <w:vAlign w:val="center"/>
          </w:tcPr>
          <w:p w14:paraId="11BE5D0A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扎兰屯市金宏达出租车有限责任公司</w:t>
            </w:r>
          </w:p>
        </w:tc>
        <w:tc>
          <w:tcPr>
            <w:tcW w:w="1190" w:type="dxa"/>
            <w:vAlign w:val="center"/>
          </w:tcPr>
          <w:p w14:paraId="324EE62D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680</w:t>
            </w:r>
          </w:p>
        </w:tc>
        <w:tc>
          <w:tcPr>
            <w:tcW w:w="1670" w:type="dxa"/>
            <w:vAlign w:val="center"/>
          </w:tcPr>
          <w:p w14:paraId="03D599BA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无</w:t>
            </w:r>
          </w:p>
        </w:tc>
        <w:tc>
          <w:tcPr>
            <w:tcW w:w="2093" w:type="dxa"/>
            <w:vAlign w:val="center"/>
          </w:tcPr>
          <w:p w14:paraId="039B1E93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A</w:t>
            </w:r>
          </w:p>
        </w:tc>
      </w:tr>
      <w:tr w14:paraId="55EC9D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786" w:type="dxa"/>
            <w:vAlign w:val="center"/>
          </w:tcPr>
          <w:p w14:paraId="36FC62BA">
            <w:pPr>
              <w:spacing w:line="4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2</w:t>
            </w:r>
          </w:p>
        </w:tc>
        <w:tc>
          <w:tcPr>
            <w:tcW w:w="3354" w:type="dxa"/>
            <w:vAlign w:val="center"/>
          </w:tcPr>
          <w:p w14:paraId="26F3DEE7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扎兰屯市三元出租汽车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 xml:space="preserve"> 有限责任公司</w:t>
            </w:r>
          </w:p>
        </w:tc>
        <w:tc>
          <w:tcPr>
            <w:tcW w:w="1190" w:type="dxa"/>
            <w:vAlign w:val="center"/>
          </w:tcPr>
          <w:p w14:paraId="140A705E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680</w:t>
            </w:r>
          </w:p>
        </w:tc>
        <w:tc>
          <w:tcPr>
            <w:tcW w:w="1670" w:type="dxa"/>
            <w:vAlign w:val="center"/>
          </w:tcPr>
          <w:p w14:paraId="6D7125DB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无</w:t>
            </w:r>
          </w:p>
        </w:tc>
        <w:tc>
          <w:tcPr>
            <w:tcW w:w="2093" w:type="dxa"/>
            <w:vAlign w:val="center"/>
          </w:tcPr>
          <w:p w14:paraId="602E2E9C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A</w:t>
            </w:r>
          </w:p>
        </w:tc>
      </w:tr>
      <w:tr w14:paraId="734BAE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786" w:type="dxa"/>
            <w:vAlign w:val="center"/>
          </w:tcPr>
          <w:p w14:paraId="5A4A569D">
            <w:pPr>
              <w:spacing w:line="4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3</w:t>
            </w:r>
          </w:p>
        </w:tc>
        <w:tc>
          <w:tcPr>
            <w:tcW w:w="3354" w:type="dxa"/>
            <w:vAlign w:val="center"/>
          </w:tcPr>
          <w:p w14:paraId="253EC644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扎兰屯市天坛出租汽车有限责任公司</w:t>
            </w:r>
          </w:p>
        </w:tc>
        <w:tc>
          <w:tcPr>
            <w:tcW w:w="1190" w:type="dxa"/>
            <w:vAlign w:val="center"/>
          </w:tcPr>
          <w:p w14:paraId="1D59BCF6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670</w:t>
            </w:r>
          </w:p>
        </w:tc>
        <w:tc>
          <w:tcPr>
            <w:tcW w:w="1670" w:type="dxa"/>
            <w:vAlign w:val="center"/>
          </w:tcPr>
          <w:p w14:paraId="13BE0032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无</w:t>
            </w:r>
          </w:p>
        </w:tc>
        <w:tc>
          <w:tcPr>
            <w:tcW w:w="2093" w:type="dxa"/>
            <w:vAlign w:val="center"/>
          </w:tcPr>
          <w:p w14:paraId="782A7A43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A</w:t>
            </w:r>
          </w:p>
        </w:tc>
      </w:tr>
      <w:tr w14:paraId="6C19B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786" w:type="dxa"/>
            <w:vAlign w:val="center"/>
          </w:tcPr>
          <w:p w14:paraId="336F8FB7">
            <w:pPr>
              <w:spacing w:line="400" w:lineRule="exact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3354" w:type="dxa"/>
            <w:vAlign w:val="center"/>
          </w:tcPr>
          <w:p w14:paraId="311C5D75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扎兰屯市麒麟出租汽车有限责任公司</w:t>
            </w:r>
          </w:p>
        </w:tc>
        <w:tc>
          <w:tcPr>
            <w:tcW w:w="1190" w:type="dxa"/>
            <w:vAlign w:val="center"/>
          </w:tcPr>
          <w:p w14:paraId="4619D55B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未申请考核</w:t>
            </w:r>
          </w:p>
        </w:tc>
        <w:tc>
          <w:tcPr>
            <w:tcW w:w="1670" w:type="dxa"/>
            <w:vAlign w:val="center"/>
          </w:tcPr>
          <w:p w14:paraId="034197CE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无</w:t>
            </w:r>
          </w:p>
        </w:tc>
        <w:tc>
          <w:tcPr>
            <w:tcW w:w="2093" w:type="dxa"/>
            <w:vAlign w:val="center"/>
          </w:tcPr>
          <w:p w14:paraId="001B419A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B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（企业办理注销中）</w:t>
            </w:r>
          </w:p>
        </w:tc>
      </w:tr>
    </w:tbl>
    <w:p w14:paraId="6E1253F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92CE3"/>
    <w:rsid w:val="0EF96164"/>
    <w:rsid w:val="0FCC345A"/>
    <w:rsid w:val="19B06735"/>
    <w:rsid w:val="1EF92CE3"/>
    <w:rsid w:val="3E07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157</Words>
  <Characters>169</Characters>
  <Lines>0</Lines>
  <Paragraphs>0</Paragraphs>
  <TotalTime>0</TotalTime>
  <ScaleCrop>false</ScaleCrop>
  <LinksUpToDate>false</LinksUpToDate>
  <CharactersWithSpaces>170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2026-05-12T03:53:00Z</dcterms:created>
  <dc:creator>小崔哥</dc:creator>
  <cp:lastModifiedBy>小崔哥</cp:lastModifiedBy>
  <dcterms:modified xsi:type="dcterms:W3CDTF">2026-05-12T06:20:23Z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C45BC1C2E67B47418F7367283343A810_11</vt:lpwstr>
  </property>
  <property fmtid="{D5CDD505-2E9C-101B-9397-08002B2CF9AE}" pid="4" name="KSOTemplateDocerSaveRecord">
    <vt:lpwstr>eyJoZGlkIjoiMTc2OWFjMDY0YjBmMWJiMjk4Y2Q0YjBmZmU2ZWYwODAiLCJ1c2VySWQiOiI4NjU0NjIwNTQifQ==</vt:lpwstr>
  </property>
</Properties>
</file>